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A7BDD" w14:textId="77777777" w:rsidR="00D84357" w:rsidRPr="00164482" w:rsidRDefault="00D84357" w:rsidP="00D84357">
      <w:pPr>
        <w:rPr>
          <w:rFonts w:ascii="Times New Roman" w:hAnsi="Times New Roman" w:cs="Times New Roman"/>
          <w:sz w:val="24"/>
          <w:szCs w:val="24"/>
        </w:rPr>
      </w:pPr>
    </w:p>
    <w:p w14:paraId="4A8E85C8" w14:textId="28B82077" w:rsidR="00D84357" w:rsidRPr="000936E9" w:rsidRDefault="00D84357" w:rsidP="00D84357">
      <w:pPr>
        <w:jc w:val="center"/>
        <w:rPr>
          <w:rFonts w:ascii="Times New Roman" w:hAnsi="Times New Roman" w:cs="Times New Roman"/>
          <w:sz w:val="36"/>
          <w:szCs w:val="36"/>
        </w:rPr>
      </w:pPr>
      <w:r w:rsidRPr="000936E9">
        <w:rPr>
          <w:rFonts w:ascii="Times New Roman" w:hAnsi="Times New Roman" w:cs="Times New Roman"/>
          <w:sz w:val="36"/>
          <w:szCs w:val="36"/>
        </w:rPr>
        <w:t>EON na rok 20</w:t>
      </w:r>
      <w:r>
        <w:rPr>
          <w:rFonts w:ascii="Times New Roman" w:hAnsi="Times New Roman" w:cs="Times New Roman"/>
          <w:sz w:val="36"/>
          <w:szCs w:val="36"/>
        </w:rPr>
        <w:t>20</w:t>
      </w:r>
    </w:p>
    <w:p w14:paraId="58AF21D8" w14:textId="77777777" w:rsidR="00D84357" w:rsidRPr="00164482" w:rsidRDefault="00D84357" w:rsidP="00D84357">
      <w:pPr>
        <w:rPr>
          <w:rFonts w:ascii="Times New Roman" w:hAnsi="Times New Roman" w:cs="Times New Roman"/>
          <w:sz w:val="24"/>
          <w:szCs w:val="24"/>
        </w:rPr>
      </w:pPr>
      <w:bookmarkStart w:id="0" w:name="_Hlk30593306"/>
    </w:p>
    <w:p w14:paraId="51B253A7" w14:textId="77777777" w:rsidR="00D84357" w:rsidRPr="00164482" w:rsidRDefault="00D84357" w:rsidP="00D843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1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718"/>
        <w:gridCol w:w="4119"/>
      </w:tblGrid>
      <w:tr w:rsidR="00D84357" w:rsidRPr="00164482" w14:paraId="3C1955A3" w14:textId="77777777" w:rsidTr="00264DFC">
        <w:trPr>
          <w:trHeight w:val="1005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14FF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09E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položky/podpoložky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044" w14:textId="77777777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Výška EON uhradených z finančného príspevku podľa §78a zákona o sociálnych službách</w:t>
            </w:r>
          </w:p>
        </w:tc>
      </w:tr>
      <w:tr w:rsidR="00D84357" w:rsidRPr="00164482" w14:paraId="50877F3A" w14:textId="77777777" w:rsidTr="00264DFC">
        <w:trPr>
          <w:trHeight w:val="345"/>
        </w:trPr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C40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6B84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mzdy, platy za zamestnancov, u ktorých  pracovno-právny vzťah vzniká uzatvorením pracovnej zmluvy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FBF" w14:textId="280CF4E8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84357">
              <w:rPr>
                <w:rFonts w:ascii="Times New Roman" w:hAnsi="Times New Roman" w:cs="Times New Roman"/>
                <w:sz w:val="24"/>
                <w:szCs w:val="24"/>
              </w:rPr>
              <w:t>22935,92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8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84357" w:rsidRPr="00164482" w14:paraId="7E065BFC" w14:textId="77777777" w:rsidTr="00264DFC">
        <w:trPr>
          <w:trHeight w:val="3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C0CA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F4BA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toho odmeny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5A69" w14:textId="77777777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</w:tr>
      <w:tr w:rsidR="00D84357" w:rsidRPr="00164482" w14:paraId="7FF280D7" w14:textId="77777777" w:rsidTr="00264DFC">
        <w:trPr>
          <w:trHeight w:val="3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DB0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E9E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odmeny  na základe dohody o vykonaní práce (§ 226 zákona č. 311/2001 Z.z. Zákonník práce)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988" w14:textId="77777777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</w:tr>
      <w:tr w:rsidR="00D84357" w:rsidRPr="00164482" w14:paraId="47DBE9DD" w14:textId="77777777" w:rsidTr="00264DFC">
        <w:trPr>
          <w:trHeight w:val="3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C187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109D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odmeny na základe dohody o brigádnickej práci študentov (§ 227 zákona č. 311/2001 Z.z. Zákonník práce)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3633" w14:textId="77777777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</w:tr>
      <w:tr w:rsidR="00D84357" w:rsidRPr="00164482" w14:paraId="71BA42E2" w14:textId="77777777" w:rsidTr="00264DFC">
        <w:trPr>
          <w:trHeight w:val="3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AFC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d)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E5E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odmeny na základe dohody o pracovnej činnosti (§ 228a zákona č. 311/2001 Z.z. Zákonník práce)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0C5" w14:textId="2186FDA5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164482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D84357" w:rsidRPr="00164482" w14:paraId="5B4F6A79" w14:textId="77777777" w:rsidTr="00264DFC">
        <w:trPr>
          <w:trHeight w:val="3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D8D5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1940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 na verejné zdravotné poistenie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D17" w14:textId="0E8CA21C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84357">
              <w:rPr>
                <w:rFonts w:ascii="Times New Roman" w:hAnsi="Times New Roman" w:cs="Times New Roman"/>
                <w:sz w:val="24"/>
                <w:szCs w:val="24"/>
              </w:rPr>
              <w:t>1259,54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8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84357" w:rsidRPr="00164482" w14:paraId="610EE750" w14:textId="77777777" w:rsidTr="00264DFC">
        <w:trPr>
          <w:trHeight w:val="34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8C1C" w14:textId="77777777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f)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D414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 na sociálne poistenie a povinné príspevky na starobné dôchodkové sporenie platené zamestnávateľom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EF29" w14:textId="5A5B3E4E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84357">
              <w:rPr>
                <w:rFonts w:ascii="Times New Roman" w:hAnsi="Times New Roman" w:cs="Times New Roman"/>
                <w:sz w:val="24"/>
                <w:szCs w:val="24"/>
              </w:rPr>
              <w:t>6513,97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8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84357" w:rsidRPr="00164482" w14:paraId="7E427773" w14:textId="77777777" w:rsidTr="00264DFC">
        <w:trPr>
          <w:trHeight w:val="46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CC5BA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31CA25FF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 (</w:t>
            </w:r>
            <w:r w:rsidRPr="001644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výška uhradených EON)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6EAB" w14:textId="322DF17C" w:rsidR="00D84357" w:rsidRPr="00164482" w:rsidRDefault="00D84357" w:rsidP="00264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0 709,43</w:t>
            </w:r>
            <w:r w:rsidRPr="0016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</w:tc>
      </w:tr>
      <w:tr w:rsidR="00D84357" w:rsidRPr="00164482" w14:paraId="4E88AF6C" w14:textId="77777777" w:rsidTr="00264DF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751B" w14:textId="77777777" w:rsidR="00D84357" w:rsidRPr="00164482" w:rsidRDefault="00D84357" w:rsidP="00264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64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EON na mesiac na 1 PSS (prijímateľ sociálnej služby)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03C" w14:textId="2F38A394" w:rsidR="00D84357" w:rsidRPr="00164482" w:rsidRDefault="00D84357" w:rsidP="0026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26</w:t>
            </w:r>
            <w:r w:rsidRPr="00164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</w:tr>
    </w:tbl>
    <w:p w14:paraId="6CBEA55D" w14:textId="77777777" w:rsidR="00D84357" w:rsidRPr="00164482" w:rsidRDefault="00D84357" w:rsidP="00D84357">
      <w:pPr>
        <w:pStyle w:val="Default"/>
        <w:spacing w:line="360" w:lineRule="auto"/>
        <w:jc w:val="both"/>
        <w:rPr>
          <w:b/>
          <w:bCs/>
          <w:color w:val="auto"/>
        </w:rPr>
      </w:pPr>
    </w:p>
    <w:bookmarkEnd w:id="0"/>
    <w:p w14:paraId="68DAC689" w14:textId="77777777" w:rsidR="00D84357" w:rsidRPr="003C1A55" w:rsidRDefault="00D84357" w:rsidP="00D84357">
      <w:pPr>
        <w:rPr>
          <w:rFonts w:ascii="Times New Roman" w:hAnsi="Times New Roman" w:cs="Times New Roman"/>
          <w:sz w:val="24"/>
          <w:szCs w:val="24"/>
        </w:rPr>
      </w:pPr>
      <w:r w:rsidRPr="003C1A55">
        <w:rPr>
          <w:rFonts w:ascii="Times New Roman" w:hAnsi="Times New Roman" w:cs="Times New Roman"/>
          <w:bCs/>
          <w:sz w:val="24"/>
          <w:szCs w:val="24"/>
        </w:rPr>
        <w:t>(EON sa nezahŕňa režijné náklady)</w:t>
      </w:r>
    </w:p>
    <w:p w14:paraId="1CFFCBAB" w14:textId="77777777" w:rsidR="00E25362" w:rsidRDefault="00E25362"/>
    <w:sectPr w:rsidR="00E25362" w:rsidSect="00164482">
      <w:head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F6963" w14:textId="77777777" w:rsidR="00164482" w:rsidRPr="00164482" w:rsidRDefault="00D84357" w:rsidP="00164482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164482">
      <w:rPr>
        <w:rFonts w:ascii="Times New Roman" w:hAnsi="Times New Roman" w:cs="Times New Roman"/>
        <w:sz w:val="28"/>
        <w:szCs w:val="28"/>
      </w:rPr>
      <w:t>Denný stacionár de Ruyter, Školská 13, 946 15  Tôň</w:t>
    </w:r>
  </w:p>
  <w:p w14:paraId="007AB8DC" w14:textId="77777777" w:rsidR="00164482" w:rsidRDefault="00D8435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A5"/>
    <w:rsid w:val="00343FA5"/>
    <w:rsid w:val="00D84357"/>
    <w:rsid w:val="00E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B221"/>
  <w15:chartTrackingRefBased/>
  <w15:docId w15:val="{C8622D4B-D5F4-4894-A482-3557F97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43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4357"/>
  </w:style>
  <w:style w:type="paragraph" w:customStyle="1" w:styleId="Default">
    <w:name w:val="Default"/>
    <w:rsid w:val="00D84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Csécs</dc:creator>
  <cp:keywords/>
  <dc:description/>
  <cp:lastModifiedBy>Ildikó Csécs</cp:lastModifiedBy>
  <cp:revision>2</cp:revision>
  <dcterms:created xsi:type="dcterms:W3CDTF">2021-01-16T12:59:00Z</dcterms:created>
  <dcterms:modified xsi:type="dcterms:W3CDTF">2021-01-16T13:02:00Z</dcterms:modified>
</cp:coreProperties>
</file>