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BE1E9" w14:textId="77777777" w:rsidR="002E1E65" w:rsidRPr="002E1E65" w:rsidRDefault="002E1E65" w:rsidP="002E1E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E1E65">
        <w:rPr>
          <w:rFonts w:ascii="Times New Roman" w:hAnsi="Times New Roman" w:cs="Times New Roman"/>
          <w:sz w:val="28"/>
          <w:szCs w:val="28"/>
        </w:rPr>
        <w:t>Szakmai</w:t>
      </w:r>
      <w:proofErr w:type="spellEnd"/>
      <w:r w:rsidRPr="002E1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1E65">
        <w:rPr>
          <w:rFonts w:ascii="Times New Roman" w:hAnsi="Times New Roman" w:cs="Times New Roman"/>
          <w:sz w:val="28"/>
          <w:szCs w:val="28"/>
        </w:rPr>
        <w:t>gyakorlat</w:t>
      </w:r>
      <w:proofErr w:type="spellEnd"/>
      <w:r w:rsidRPr="002E1E65">
        <w:rPr>
          <w:rFonts w:ascii="Times New Roman" w:hAnsi="Times New Roman" w:cs="Times New Roman"/>
          <w:sz w:val="28"/>
          <w:szCs w:val="28"/>
        </w:rPr>
        <w:t xml:space="preserve"> - 2025. október 24.</w:t>
      </w:r>
    </w:p>
    <w:p w14:paraId="4E669CE8" w14:textId="77777777" w:rsidR="002E1E65" w:rsidRPr="002E1E65" w:rsidRDefault="002E1E65" w:rsidP="002E1E65">
      <w:pPr>
        <w:rPr>
          <w:rFonts w:ascii="Times New Roman" w:hAnsi="Times New Roman" w:cs="Times New Roman"/>
          <w:sz w:val="24"/>
          <w:szCs w:val="24"/>
        </w:rPr>
      </w:pPr>
      <w:r w:rsidRPr="002E1E65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2E1E65">
        <w:rPr>
          <w:rFonts w:ascii="Times New Roman" w:hAnsi="Times New Roman" w:cs="Times New Roman"/>
          <w:sz w:val="24"/>
          <w:szCs w:val="24"/>
        </w:rPr>
        <w:t>Selye</w:t>
      </w:r>
      <w:proofErr w:type="spellEnd"/>
      <w:r w:rsidRPr="002E1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E65">
        <w:rPr>
          <w:rFonts w:ascii="Times New Roman" w:hAnsi="Times New Roman" w:cs="Times New Roman"/>
          <w:sz w:val="24"/>
          <w:szCs w:val="24"/>
        </w:rPr>
        <w:t>János</w:t>
      </w:r>
      <w:proofErr w:type="spellEnd"/>
      <w:r w:rsidRPr="002E1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E65">
        <w:rPr>
          <w:rFonts w:ascii="Times New Roman" w:hAnsi="Times New Roman" w:cs="Times New Roman"/>
          <w:sz w:val="24"/>
          <w:szCs w:val="24"/>
        </w:rPr>
        <w:t>Egyetem</w:t>
      </w:r>
      <w:proofErr w:type="spellEnd"/>
      <w:r w:rsidRPr="002E1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E65">
        <w:rPr>
          <w:rFonts w:ascii="Times New Roman" w:hAnsi="Times New Roman" w:cs="Times New Roman"/>
          <w:sz w:val="24"/>
          <w:szCs w:val="24"/>
        </w:rPr>
        <w:t>Református</w:t>
      </w:r>
      <w:proofErr w:type="spellEnd"/>
      <w:r w:rsidRPr="002E1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E65">
        <w:rPr>
          <w:rFonts w:ascii="Times New Roman" w:hAnsi="Times New Roman" w:cs="Times New Roman"/>
          <w:sz w:val="24"/>
          <w:szCs w:val="24"/>
        </w:rPr>
        <w:t>Teológiai</w:t>
      </w:r>
      <w:proofErr w:type="spellEnd"/>
      <w:r w:rsidRPr="002E1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E65">
        <w:rPr>
          <w:rFonts w:ascii="Times New Roman" w:hAnsi="Times New Roman" w:cs="Times New Roman"/>
          <w:sz w:val="24"/>
          <w:szCs w:val="24"/>
        </w:rPr>
        <w:t>Karának</w:t>
      </w:r>
      <w:proofErr w:type="spellEnd"/>
      <w:r w:rsidRPr="002E1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E65">
        <w:rPr>
          <w:rFonts w:ascii="Times New Roman" w:hAnsi="Times New Roman" w:cs="Times New Roman"/>
          <w:sz w:val="24"/>
          <w:szCs w:val="24"/>
        </w:rPr>
        <w:t>Missziológia</w:t>
      </w:r>
      <w:proofErr w:type="spellEnd"/>
      <w:r w:rsidRPr="002E1E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1E65">
        <w:rPr>
          <w:rFonts w:ascii="Times New Roman" w:hAnsi="Times New Roman" w:cs="Times New Roman"/>
          <w:sz w:val="24"/>
          <w:szCs w:val="24"/>
        </w:rPr>
        <w:t>diakónia</w:t>
      </w:r>
      <w:proofErr w:type="spellEnd"/>
      <w:r w:rsidRPr="002E1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E65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2E1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E65">
        <w:rPr>
          <w:rFonts w:ascii="Times New Roman" w:hAnsi="Times New Roman" w:cs="Times New Roman"/>
          <w:sz w:val="24"/>
          <w:szCs w:val="24"/>
        </w:rPr>
        <w:t>szociális</w:t>
      </w:r>
      <w:proofErr w:type="spellEnd"/>
      <w:r w:rsidRPr="002E1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E65">
        <w:rPr>
          <w:rFonts w:ascii="Times New Roman" w:hAnsi="Times New Roman" w:cs="Times New Roman"/>
          <w:sz w:val="24"/>
          <w:szCs w:val="24"/>
        </w:rPr>
        <w:t>gondoskodás</w:t>
      </w:r>
      <w:proofErr w:type="spellEnd"/>
      <w:r w:rsidRPr="002E1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E65">
        <w:rPr>
          <w:rFonts w:ascii="Times New Roman" w:hAnsi="Times New Roman" w:cs="Times New Roman"/>
          <w:sz w:val="24"/>
          <w:szCs w:val="24"/>
        </w:rPr>
        <w:t>tanulmányi</w:t>
      </w:r>
      <w:proofErr w:type="spellEnd"/>
      <w:r w:rsidRPr="002E1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E65">
        <w:rPr>
          <w:rFonts w:ascii="Times New Roman" w:hAnsi="Times New Roman" w:cs="Times New Roman"/>
          <w:sz w:val="24"/>
          <w:szCs w:val="24"/>
        </w:rPr>
        <w:t>programjának</w:t>
      </w:r>
      <w:proofErr w:type="spellEnd"/>
      <w:r w:rsidRPr="002E1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E65">
        <w:rPr>
          <w:rFonts w:ascii="Times New Roman" w:hAnsi="Times New Roman" w:cs="Times New Roman"/>
          <w:sz w:val="24"/>
          <w:szCs w:val="24"/>
        </w:rPr>
        <w:t>hallgatói</w:t>
      </w:r>
      <w:proofErr w:type="spellEnd"/>
      <w:r w:rsidRPr="002E1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E65">
        <w:rPr>
          <w:rFonts w:ascii="Times New Roman" w:hAnsi="Times New Roman" w:cs="Times New Roman"/>
          <w:sz w:val="24"/>
          <w:szCs w:val="24"/>
        </w:rPr>
        <w:t>szakmai</w:t>
      </w:r>
      <w:proofErr w:type="spellEnd"/>
      <w:r w:rsidRPr="002E1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E65">
        <w:rPr>
          <w:rFonts w:ascii="Times New Roman" w:hAnsi="Times New Roman" w:cs="Times New Roman"/>
          <w:sz w:val="24"/>
          <w:szCs w:val="24"/>
        </w:rPr>
        <w:t>gyakorlaton</w:t>
      </w:r>
      <w:proofErr w:type="spellEnd"/>
      <w:r w:rsidRPr="002E1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E65">
        <w:rPr>
          <w:rFonts w:ascii="Times New Roman" w:hAnsi="Times New Roman" w:cs="Times New Roman"/>
          <w:sz w:val="24"/>
          <w:szCs w:val="24"/>
        </w:rPr>
        <w:t>vettek</w:t>
      </w:r>
      <w:proofErr w:type="spellEnd"/>
      <w:r w:rsidRPr="002E1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E65">
        <w:rPr>
          <w:rFonts w:ascii="Times New Roman" w:hAnsi="Times New Roman" w:cs="Times New Roman"/>
          <w:sz w:val="24"/>
          <w:szCs w:val="24"/>
        </w:rPr>
        <w:t>részt</w:t>
      </w:r>
      <w:proofErr w:type="spellEnd"/>
      <w:r w:rsidRPr="002E1E6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E1E65">
        <w:rPr>
          <w:rFonts w:ascii="Times New Roman" w:hAnsi="Times New Roman" w:cs="Times New Roman"/>
          <w:sz w:val="24"/>
          <w:szCs w:val="24"/>
        </w:rPr>
        <w:t>Napközi</w:t>
      </w:r>
      <w:proofErr w:type="spellEnd"/>
      <w:r w:rsidRPr="002E1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E65">
        <w:rPr>
          <w:rFonts w:ascii="Times New Roman" w:hAnsi="Times New Roman" w:cs="Times New Roman"/>
          <w:sz w:val="24"/>
          <w:szCs w:val="24"/>
        </w:rPr>
        <w:t>Otthonunkban</w:t>
      </w:r>
      <w:proofErr w:type="spellEnd"/>
      <w:r w:rsidRPr="002E1E65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Pr="002E1E65">
        <w:rPr>
          <w:rFonts w:ascii="Times New Roman" w:hAnsi="Times New Roman" w:cs="Times New Roman"/>
          <w:sz w:val="24"/>
          <w:szCs w:val="24"/>
        </w:rPr>
        <w:t>gyakorlat</w:t>
      </w:r>
      <w:proofErr w:type="spellEnd"/>
      <w:r w:rsidRPr="002E1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E65">
        <w:rPr>
          <w:rFonts w:ascii="Times New Roman" w:hAnsi="Times New Roman" w:cs="Times New Roman"/>
          <w:sz w:val="24"/>
          <w:szCs w:val="24"/>
        </w:rPr>
        <w:t>pszichológiai</w:t>
      </w:r>
      <w:proofErr w:type="spellEnd"/>
      <w:r w:rsidRPr="002E1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E65">
        <w:rPr>
          <w:rFonts w:ascii="Times New Roman" w:hAnsi="Times New Roman" w:cs="Times New Roman"/>
          <w:sz w:val="24"/>
          <w:szCs w:val="24"/>
        </w:rPr>
        <w:t>részét</w:t>
      </w:r>
      <w:proofErr w:type="spellEnd"/>
      <w:r w:rsidRPr="002E1E65">
        <w:rPr>
          <w:rFonts w:ascii="Times New Roman" w:hAnsi="Times New Roman" w:cs="Times New Roman"/>
          <w:sz w:val="24"/>
          <w:szCs w:val="24"/>
        </w:rPr>
        <w:t xml:space="preserve"> PaedDr. </w:t>
      </w:r>
      <w:proofErr w:type="spellStart"/>
      <w:r w:rsidRPr="002E1E65">
        <w:rPr>
          <w:rFonts w:ascii="Times New Roman" w:hAnsi="Times New Roman" w:cs="Times New Roman"/>
          <w:sz w:val="24"/>
          <w:szCs w:val="24"/>
        </w:rPr>
        <w:t>Strédl</w:t>
      </w:r>
      <w:proofErr w:type="spellEnd"/>
      <w:r w:rsidRPr="002E1E65">
        <w:rPr>
          <w:rFonts w:ascii="Times New Roman" w:hAnsi="Times New Roman" w:cs="Times New Roman"/>
          <w:sz w:val="24"/>
          <w:szCs w:val="24"/>
        </w:rPr>
        <w:t xml:space="preserve"> Terézia, PhD. </w:t>
      </w:r>
      <w:proofErr w:type="spellStart"/>
      <w:r w:rsidRPr="002E1E65">
        <w:rPr>
          <w:rFonts w:ascii="Times New Roman" w:hAnsi="Times New Roman" w:cs="Times New Roman"/>
          <w:sz w:val="24"/>
          <w:szCs w:val="24"/>
        </w:rPr>
        <w:t>egyetemi</w:t>
      </w:r>
      <w:proofErr w:type="spellEnd"/>
      <w:r w:rsidRPr="002E1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E65">
        <w:rPr>
          <w:rFonts w:ascii="Times New Roman" w:hAnsi="Times New Roman" w:cs="Times New Roman"/>
          <w:sz w:val="24"/>
          <w:szCs w:val="24"/>
        </w:rPr>
        <w:t>docens</w:t>
      </w:r>
      <w:proofErr w:type="spellEnd"/>
      <w:r w:rsidRPr="002E1E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1E65">
        <w:rPr>
          <w:rFonts w:ascii="Times New Roman" w:hAnsi="Times New Roman" w:cs="Times New Roman"/>
          <w:sz w:val="24"/>
          <w:szCs w:val="24"/>
        </w:rPr>
        <w:t>míg</w:t>
      </w:r>
      <w:proofErr w:type="spellEnd"/>
      <w:r w:rsidRPr="002E1E6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E1E65">
        <w:rPr>
          <w:rFonts w:ascii="Times New Roman" w:hAnsi="Times New Roman" w:cs="Times New Roman"/>
          <w:sz w:val="24"/>
          <w:szCs w:val="24"/>
        </w:rPr>
        <w:t>gyakorlati</w:t>
      </w:r>
      <w:proofErr w:type="spellEnd"/>
      <w:r w:rsidRPr="002E1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E65">
        <w:rPr>
          <w:rFonts w:ascii="Times New Roman" w:hAnsi="Times New Roman" w:cs="Times New Roman"/>
          <w:sz w:val="24"/>
          <w:szCs w:val="24"/>
        </w:rPr>
        <w:t>részt</w:t>
      </w:r>
      <w:proofErr w:type="spellEnd"/>
      <w:r w:rsidRPr="002E1E65">
        <w:rPr>
          <w:rFonts w:ascii="Times New Roman" w:hAnsi="Times New Roman" w:cs="Times New Roman"/>
          <w:sz w:val="24"/>
          <w:szCs w:val="24"/>
        </w:rPr>
        <w:t xml:space="preserve"> Mgr. </w:t>
      </w:r>
      <w:proofErr w:type="spellStart"/>
      <w:r w:rsidRPr="002E1E65">
        <w:rPr>
          <w:rFonts w:ascii="Times New Roman" w:hAnsi="Times New Roman" w:cs="Times New Roman"/>
          <w:sz w:val="24"/>
          <w:szCs w:val="24"/>
        </w:rPr>
        <w:t>Csík</w:t>
      </w:r>
      <w:proofErr w:type="spellEnd"/>
      <w:r w:rsidRPr="002E1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E65">
        <w:rPr>
          <w:rFonts w:ascii="Times New Roman" w:hAnsi="Times New Roman" w:cs="Times New Roman"/>
          <w:sz w:val="24"/>
          <w:szCs w:val="24"/>
        </w:rPr>
        <w:t>György</w:t>
      </w:r>
      <w:proofErr w:type="spellEnd"/>
      <w:r w:rsidRPr="002E1E65">
        <w:rPr>
          <w:rFonts w:ascii="Times New Roman" w:hAnsi="Times New Roman" w:cs="Times New Roman"/>
          <w:sz w:val="24"/>
          <w:szCs w:val="24"/>
        </w:rPr>
        <w:t xml:space="preserve">, PhD. </w:t>
      </w:r>
      <w:proofErr w:type="spellStart"/>
      <w:r w:rsidRPr="002E1E65">
        <w:rPr>
          <w:rFonts w:ascii="Times New Roman" w:hAnsi="Times New Roman" w:cs="Times New Roman"/>
          <w:sz w:val="24"/>
          <w:szCs w:val="24"/>
        </w:rPr>
        <w:t>egyetemi</w:t>
      </w:r>
      <w:proofErr w:type="spellEnd"/>
      <w:r w:rsidRPr="002E1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E65">
        <w:rPr>
          <w:rFonts w:ascii="Times New Roman" w:hAnsi="Times New Roman" w:cs="Times New Roman"/>
          <w:sz w:val="24"/>
          <w:szCs w:val="24"/>
        </w:rPr>
        <w:t>adjunktus</w:t>
      </w:r>
      <w:proofErr w:type="spellEnd"/>
      <w:r w:rsidRPr="002E1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E65">
        <w:rPr>
          <w:rFonts w:ascii="Times New Roman" w:hAnsi="Times New Roman" w:cs="Times New Roman"/>
          <w:sz w:val="24"/>
          <w:szCs w:val="24"/>
        </w:rPr>
        <w:t>biztosította</w:t>
      </w:r>
      <w:proofErr w:type="spellEnd"/>
      <w:r w:rsidRPr="002E1E6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E1E65">
        <w:rPr>
          <w:rFonts w:ascii="Times New Roman" w:hAnsi="Times New Roman" w:cs="Times New Roman"/>
          <w:sz w:val="24"/>
          <w:szCs w:val="24"/>
        </w:rPr>
        <w:t>hallgatóknak</w:t>
      </w:r>
      <w:proofErr w:type="spellEnd"/>
      <w:r w:rsidRPr="002E1E6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9E5462" w14:textId="77777777" w:rsidR="002E1E65" w:rsidRPr="002E1E65" w:rsidRDefault="002E1E65" w:rsidP="002E1E65">
      <w:pPr>
        <w:rPr>
          <w:rFonts w:ascii="Times New Roman" w:hAnsi="Times New Roman" w:cs="Times New Roman"/>
          <w:sz w:val="24"/>
          <w:szCs w:val="24"/>
        </w:rPr>
      </w:pPr>
      <w:r w:rsidRPr="002E1E65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2E1E65">
        <w:rPr>
          <w:rFonts w:ascii="Times New Roman" w:hAnsi="Times New Roman" w:cs="Times New Roman"/>
          <w:sz w:val="24"/>
          <w:szCs w:val="24"/>
        </w:rPr>
        <w:t>szakmai</w:t>
      </w:r>
      <w:proofErr w:type="spellEnd"/>
      <w:r w:rsidRPr="002E1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E65">
        <w:rPr>
          <w:rFonts w:ascii="Times New Roman" w:hAnsi="Times New Roman" w:cs="Times New Roman"/>
          <w:sz w:val="24"/>
          <w:szCs w:val="24"/>
        </w:rPr>
        <w:t>gyakorlat</w:t>
      </w:r>
      <w:proofErr w:type="spellEnd"/>
      <w:r w:rsidRPr="002E1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E65">
        <w:rPr>
          <w:rFonts w:ascii="Times New Roman" w:hAnsi="Times New Roman" w:cs="Times New Roman"/>
          <w:sz w:val="24"/>
          <w:szCs w:val="24"/>
        </w:rPr>
        <w:t>során</w:t>
      </w:r>
      <w:proofErr w:type="spellEnd"/>
      <w:r w:rsidRPr="002E1E6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E1E65">
        <w:rPr>
          <w:rFonts w:ascii="Times New Roman" w:hAnsi="Times New Roman" w:cs="Times New Roman"/>
          <w:sz w:val="24"/>
          <w:szCs w:val="24"/>
        </w:rPr>
        <w:t>hallgatók</w:t>
      </w:r>
      <w:proofErr w:type="spellEnd"/>
      <w:r w:rsidRPr="002E1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E65">
        <w:rPr>
          <w:rFonts w:ascii="Times New Roman" w:hAnsi="Times New Roman" w:cs="Times New Roman"/>
          <w:sz w:val="24"/>
          <w:szCs w:val="24"/>
        </w:rPr>
        <w:t>megismerkedtek</w:t>
      </w:r>
      <w:proofErr w:type="spellEnd"/>
      <w:r w:rsidRPr="002E1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E65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2E1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E65">
        <w:rPr>
          <w:rFonts w:ascii="Times New Roman" w:hAnsi="Times New Roman" w:cs="Times New Roman"/>
          <w:sz w:val="24"/>
          <w:szCs w:val="24"/>
        </w:rPr>
        <w:t>intézmény</w:t>
      </w:r>
      <w:proofErr w:type="spellEnd"/>
      <w:r w:rsidRPr="002E1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E65">
        <w:rPr>
          <w:rFonts w:ascii="Times New Roman" w:hAnsi="Times New Roman" w:cs="Times New Roman"/>
          <w:sz w:val="24"/>
          <w:szCs w:val="24"/>
        </w:rPr>
        <w:t>működésével</w:t>
      </w:r>
      <w:proofErr w:type="spellEnd"/>
      <w:r w:rsidRPr="002E1E65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2E1E65">
        <w:rPr>
          <w:rFonts w:ascii="Times New Roman" w:hAnsi="Times New Roman" w:cs="Times New Roman"/>
          <w:sz w:val="24"/>
          <w:szCs w:val="24"/>
        </w:rPr>
        <w:t>gondozottakkal</w:t>
      </w:r>
      <w:proofErr w:type="spellEnd"/>
      <w:r w:rsidRPr="002E1E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1E65">
        <w:rPr>
          <w:rFonts w:ascii="Times New Roman" w:hAnsi="Times New Roman" w:cs="Times New Roman"/>
          <w:sz w:val="24"/>
          <w:szCs w:val="24"/>
        </w:rPr>
        <w:t>mindennapi</w:t>
      </w:r>
      <w:proofErr w:type="spellEnd"/>
      <w:r w:rsidRPr="002E1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E65">
        <w:rPr>
          <w:rFonts w:ascii="Times New Roman" w:hAnsi="Times New Roman" w:cs="Times New Roman"/>
          <w:sz w:val="24"/>
          <w:szCs w:val="24"/>
        </w:rPr>
        <w:t>életükkel</w:t>
      </w:r>
      <w:proofErr w:type="spellEnd"/>
      <w:r w:rsidRPr="002E1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E65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2E1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E65">
        <w:rPr>
          <w:rFonts w:ascii="Times New Roman" w:hAnsi="Times New Roman" w:cs="Times New Roman"/>
          <w:sz w:val="24"/>
          <w:szCs w:val="24"/>
        </w:rPr>
        <w:t>szükségleteikkel</w:t>
      </w:r>
      <w:proofErr w:type="spellEnd"/>
      <w:r w:rsidRPr="002E1E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1E65">
        <w:rPr>
          <w:rFonts w:ascii="Times New Roman" w:hAnsi="Times New Roman" w:cs="Times New Roman"/>
          <w:sz w:val="24"/>
          <w:szCs w:val="24"/>
        </w:rPr>
        <w:t>valamint</w:t>
      </w:r>
      <w:proofErr w:type="spellEnd"/>
      <w:r w:rsidRPr="002E1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E65">
        <w:rPr>
          <w:rFonts w:ascii="Times New Roman" w:hAnsi="Times New Roman" w:cs="Times New Roman"/>
          <w:sz w:val="24"/>
          <w:szCs w:val="24"/>
        </w:rPr>
        <w:t>megfigyelték</w:t>
      </w:r>
      <w:proofErr w:type="spellEnd"/>
      <w:r w:rsidRPr="002E1E6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E1E65">
        <w:rPr>
          <w:rFonts w:ascii="Times New Roman" w:hAnsi="Times New Roman" w:cs="Times New Roman"/>
          <w:sz w:val="24"/>
          <w:szCs w:val="24"/>
        </w:rPr>
        <w:t>szakmai</w:t>
      </w:r>
      <w:proofErr w:type="spellEnd"/>
      <w:r w:rsidRPr="002E1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E65">
        <w:rPr>
          <w:rFonts w:ascii="Times New Roman" w:hAnsi="Times New Roman" w:cs="Times New Roman"/>
          <w:sz w:val="24"/>
          <w:szCs w:val="24"/>
        </w:rPr>
        <w:t>dolgozók</w:t>
      </w:r>
      <w:proofErr w:type="spellEnd"/>
      <w:r w:rsidRPr="002E1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E65">
        <w:rPr>
          <w:rFonts w:ascii="Times New Roman" w:hAnsi="Times New Roman" w:cs="Times New Roman"/>
          <w:sz w:val="24"/>
          <w:szCs w:val="24"/>
        </w:rPr>
        <w:t>munkáját</w:t>
      </w:r>
      <w:proofErr w:type="spellEnd"/>
      <w:r w:rsidRPr="002E1E65">
        <w:rPr>
          <w:rFonts w:ascii="Times New Roman" w:hAnsi="Times New Roman" w:cs="Times New Roman"/>
          <w:sz w:val="24"/>
          <w:szCs w:val="24"/>
        </w:rPr>
        <w:t>.</w:t>
      </w:r>
    </w:p>
    <w:p w14:paraId="42182737" w14:textId="77777777" w:rsidR="002E1E65" w:rsidRPr="002E1E65" w:rsidRDefault="002E1E65" w:rsidP="002E1E65">
      <w:pPr>
        <w:rPr>
          <w:rFonts w:ascii="Times New Roman" w:hAnsi="Times New Roman" w:cs="Times New Roman"/>
          <w:sz w:val="24"/>
          <w:szCs w:val="24"/>
        </w:rPr>
      </w:pPr>
      <w:r w:rsidRPr="002E1E65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2E1E65">
        <w:rPr>
          <w:rFonts w:ascii="Times New Roman" w:hAnsi="Times New Roman" w:cs="Times New Roman"/>
          <w:sz w:val="24"/>
          <w:szCs w:val="24"/>
        </w:rPr>
        <w:t>beszélgetések</w:t>
      </w:r>
      <w:proofErr w:type="spellEnd"/>
      <w:r w:rsidRPr="002E1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E65">
        <w:rPr>
          <w:rFonts w:ascii="Times New Roman" w:hAnsi="Times New Roman" w:cs="Times New Roman"/>
          <w:sz w:val="24"/>
          <w:szCs w:val="24"/>
        </w:rPr>
        <w:t>során</w:t>
      </w:r>
      <w:proofErr w:type="spellEnd"/>
      <w:r w:rsidRPr="002E1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E65">
        <w:rPr>
          <w:rFonts w:ascii="Times New Roman" w:hAnsi="Times New Roman" w:cs="Times New Roman"/>
          <w:sz w:val="24"/>
          <w:szCs w:val="24"/>
        </w:rPr>
        <w:t>betekintést</w:t>
      </w:r>
      <w:proofErr w:type="spellEnd"/>
      <w:r w:rsidRPr="002E1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E65">
        <w:rPr>
          <w:rFonts w:ascii="Times New Roman" w:hAnsi="Times New Roman" w:cs="Times New Roman"/>
          <w:sz w:val="24"/>
          <w:szCs w:val="24"/>
        </w:rPr>
        <w:t>nyertek</w:t>
      </w:r>
      <w:proofErr w:type="spellEnd"/>
      <w:r w:rsidRPr="002E1E6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E1E65">
        <w:rPr>
          <w:rFonts w:ascii="Times New Roman" w:hAnsi="Times New Roman" w:cs="Times New Roman"/>
          <w:sz w:val="24"/>
          <w:szCs w:val="24"/>
        </w:rPr>
        <w:t>gondozottak</w:t>
      </w:r>
      <w:proofErr w:type="spellEnd"/>
      <w:r w:rsidRPr="002E1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E65">
        <w:rPr>
          <w:rFonts w:ascii="Times New Roman" w:hAnsi="Times New Roman" w:cs="Times New Roman"/>
          <w:sz w:val="24"/>
          <w:szCs w:val="24"/>
        </w:rPr>
        <w:t>élethelyzetébe</w:t>
      </w:r>
      <w:proofErr w:type="spellEnd"/>
      <w:r w:rsidRPr="002E1E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1E65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2E1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E65">
        <w:rPr>
          <w:rFonts w:ascii="Times New Roman" w:hAnsi="Times New Roman" w:cs="Times New Roman"/>
          <w:sz w:val="24"/>
          <w:szCs w:val="24"/>
        </w:rPr>
        <w:t>megtapasztalták</w:t>
      </w:r>
      <w:proofErr w:type="spellEnd"/>
      <w:r w:rsidRPr="002E1E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1E65">
        <w:rPr>
          <w:rFonts w:ascii="Times New Roman" w:hAnsi="Times New Roman" w:cs="Times New Roman"/>
          <w:sz w:val="24"/>
          <w:szCs w:val="24"/>
        </w:rPr>
        <w:t>hogy</w:t>
      </w:r>
      <w:proofErr w:type="spellEnd"/>
      <w:r w:rsidRPr="002E1E6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E1E65">
        <w:rPr>
          <w:rFonts w:ascii="Times New Roman" w:hAnsi="Times New Roman" w:cs="Times New Roman"/>
          <w:sz w:val="24"/>
          <w:szCs w:val="24"/>
        </w:rPr>
        <w:t>segítő</w:t>
      </w:r>
      <w:proofErr w:type="spellEnd"/>
      <w:r w:rsidRPr="002E1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E65">
        <w:rPr>
          <w:rFonts w:ascii="Times New Roman" w:hAnsi="Times New Roman" w:cs="Times New Roman"/>
          <w:sz w:val="24"/>
          <w:szCs w:val="24"/>
        </w:rPr>
        <w:t>szakmákban</w:t>
      </w:r>
      <w:proofErr w:type="spellEnd"/>
      <w:r w:rsidRPr="002E1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E65">
        <w:rPr>
          <w:rFonts w:ascii="Times New Roman" w:hAnsi="Times New Roman" w:cs="Times New Roman"/>
          <w:sz w:val="24"/>
          <w:szCs w:val="24"/>
        </w:rPr>
        <w:t>kiemelt</w:t>
      </w:r>
      <w:proofErr w:type="spellEnd"/>
      <w:r w:rsidRPr="002E1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E65">
        <w:rPr>
          <w:rFonts w:ascii="Times New Roman" w:hAnsi="Times New Roman" w:cs="Times New Roman"/>
          <w:sz w:val="24"/>
          <w:szCs w:val="24"/>
        </w:rPr>
        <w:t>jelentősége</w:t>
      </w:r>
      <w:proofErr w:type="spellEnd"/>
      <w:r w:rsidRPr="002E1E65">
        <w:rPr>
          <w:rFonts w:ascii="Times New Roman" w:hAnsi="Times New Roman" w:cs="Times New Roman"/>
          <w:sz w:val="24"/>
          <w:szCs w:val="24"/>
        </w:rPr>
        <w:t xml:space="preserve"> van </w:t>
      </w:r>
      <w:proofErr w:type="spellStart"/>
      <w:r w:rsidRPr="002E1E65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2E1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E65">
        <w:rPr>
          <w:rFonts w:ascii="Times New Roman" w:hAnsi="Times New Roman" w:cs="Times New Roman"/>
          <w:sz w:val="24"/>
          <w:szCs w:val="24"/>
        </w:rPr>
        <w:t>empátiának</w:t>
      </w:r>
      <w:proofErr w:type="spellEnd"/>
      <w:r w:rsidRPr="002E1E65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2E1E65">
        <w:rPr>
          <w:rFonts w:ascii="Times New Roman" w:hAnsi="Times New Roman" w:cs="Times New Roman"/>
          <w:sz w:val="24"/>
          <w:szCs w:val="24"/>
        </w:rPr>
        <w:t>türelemnek</w:t>
      </w:r>
      <w:proofErr w:type="spellEnd"/>
      <w:r w:rsidRPr="002E1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E65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2E1E6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E1E65">
        <w:rPr>
          <w:rFonts w:ascii="Times New Roman" w:hAnsi="Times New Roman" w:cs="Times New Roman"/>
          <w:sz w:val="24"/>
          <w:szCs w:val="24"/>
        </w:rPr>
        <w:t>megfelelő</w:t>
      </w:r>
      <w:proofErr w:type="spellEnd"/>
      <w:r w:rsidRPr="002E1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E65">
        <w:rPr>
          <w:rFonts w:ascii="Times New Roman" w:hAnsi="Times New Roman" w:cs="Times New Roman"/>
          <w:sz w:val="24"/>
          <w:szCs w:val="24"/>
        </w:rPr>
        <w:t>szakmai</w:t>
      </w:r>
      <w:proofErr w:type="spellEnd"/>
      <w:r w:rsidRPr="002E1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E65">
        <w:rPr>
          <w:rFonts w:ascii="Times New Roman" w:hAnsi="Times New Roman" w:cs="Times New Roman"/>
          <w:sz w:val="24"/>
          <w:szCs w:val="24"/>
        </w:rPr>
        <w:t>hozzáállásnak</w:t>
      </w:r>
      <w:proofErr w:type="spellEnd"/>
      <w:r w:rsidRPr="002E1E65">
        <w:rPr>
          <w:rFonts w:ascii="Times New Roman" w:hAnsi="Times New Roman" w:cs="Times New Roman"/>
          <w:sz w:val="24"/>
          <w:szCs w:val="24"/>
        </w:rPr>
        <w:t>.</w:t>
      </w:r>
    </w:p>
    <w:p w14:paraId="33A54D3C" w14:textId="77777777" w:rsidR="002E1E65" w:rsidRPr="002E1E65" w:rsidRDefault="002E1E65" w:rsidP="002E1E65">
      <w:pPr>
        <w:rPr>
          <w:rFonts w:ascii="Times New Roman" w:hAnsi="Times New Roman" w:cs="Times New Roman"/>
          <w:sz w:val="24"/>
          <w:szCs w:val="24"/>
        </w:rPr>
      </w:pPr>
      <w:r w:rsidRPr="002E1E65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2E1E65">
        <w:rPr>
          <w:rFonts w:ascii="Times New Roman" w:hAnsi="Times New Roman" w:cs="Times New Roman"/>
          <w:sz w:val="24"/>
          <w:szCs w:val="24"/>
        </w:rPr>
        <w:t>hallgatók</w:t>
      </w:r>
      <w:proofErr w:type="spellEnd"/>
      <w:r w:rsidRPr="002E1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E65">
        <w:rPr>
          <w:rFonts w:ascii="Times New Roman" w:hAnsi="Times New Roman" w:cs="Times New Roman"/>
          <w:sz w:val="24"/>
          <w:szCs w:val="24"/>
        </w:rPr>
        <w:t>jelenléte</w:t>
      </w:r>
      <w:proofErr w:type="spellEnd"/>
      <w:r w:rsidRPr="002E1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E65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2E1E65">
        <w:rPr>
          <w:rFonts w:ascii="Times New Roman" w:hAnsi="Times New Roman" w:cs="Times New Roman"/>
          <w:sz w:val="24"/>
          <w:szCs w:val="24"/>
        </w:rPr>
        <w:t xml:space="preserve"> aktív </w:t>
      </w:r>
      <w:proofErr w:type="spellStart"/>
      <w:r w:rsidRPr="002E1E65">
        <w:rPr>
          <w:rFonts w:ascii="Times New Roman" w:hAnsi="Times New Roman" w:cs="Times New Roman"/>
          <w:sz w:val="24"/>
          <w:szCs w:val="24"/>
        </w:rPr>
        <w:t>részvétele</w:t>
      </w:r>
      <w:proofErr w:type="spellEnd"/>
      <w:r w:rsidRPr="002E1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E65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2E1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E65">
        <w:rPr>
          <w:rFonts w:ascii="Times New Roman" w:hAnsi="Times New Roman" w:cs="Times New Roman"/>
          <w:sz w:val="24"/>
          <w:szCs w:val="24"/>
        </w:rPr>
        <w:t>ellátottak</w:t>
      </w:r>
      <w:proofErr w:type="spellEnd"/>
      <w:r w:rsidRPr="002E1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E65">
        <w:rPr>
          <w:rFonts w:ascii="Times New Roman" w:hAnsi="Times New Roman" w:cs="Times New Roman"/>
          <w:sz w:val="24"/>
          <w:szCs w:val="24"/>
        </w:rPr>
        <w:t>számára</w:t>
      </w:r>
      <w:proofErr w:type="spellEnd"/>
      <w:r w:rsidRPr="002E1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E65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2E1E65">
        <w:rPr>
          <w:rFonts w:ascii="Times New Roman" w:hAnsi="Times New Roman" w:cs="Times New Roman"/>
          <w:sz w:val="24"/>
          <w:szCs w:val="24"/>
        </w:rPr>
        <w:t xml:space="preserve"> pozitív </w:t>
      </w:r>
      <w:proofErr w:type="spellStart"/>
      <w:r w:rsidRPr="002E1E65">
        <w:rPr>
          <w:rFonts w:ascii="Times New Roman" w:hAnsi="Times New Roman" w:cs="Times New Roman"/>
          <w:sz w:val="24"/>
          <w:szCs w:val="24"/>
        </w:rPr>
        <w:t>élményt</w:t>
      </w:r>
      <w:proofErr w:type="spellEnd"/>
      <w:r w:rsidRPr="002E1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E65">
        <w:rPr>
          <w:rFonts w:ascii="Times New Roman" w:hAnsi="Times New Roman" w:cs="Times New Roman"/>
          <w:sz w:val="24"/>
          <w:szCs w:val="24"/>
        </w:rPr>
        <w:t>jelentett</w:t>
      </w:r>
      <w:proofErr w:type="spellEnd"/>
      <w:r w:rsidRPr="002E1E6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E1E65">
        <w:rPr>
          <w:rFonts w:ascii="Times New Roman" w:hAnsi="Times New Roman" w:cs="Times New Roman"/>
          <w:sz w:val="24"/>
          <w:szCs w:val="24"/>
        </w:rPr>
        <w:t>új</w:t>
      </w:r>
      <w:proofErr w:type="spellEnd"/>
      <w:r w:rsidRPr="002E1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E65">
        <w:rPr>
          <w:rFonts w:ascii="Times New Roman" w:hAnsi="Times New Roman" w:cs="Times New Roman"/>
          <w:sz w:val="24"/>
          <w:szCs w:val="24"/>
        </w:rPr>
        <w:t>emberekkel</w:t>
      </w:r>
      <w:proofErr w:type="spellEnd"/>
      <w:r w:rsidRPr="002E1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E65">
        <w:rPr>
          <w:rFonts w:ascii="Times New Roman" w:hAnsi="Times New Roman" w:cs="Times New Roman"/>
          <w:sz w:val="24"/>
          <w:szCs w:val="24"/>
        </w:rPr>
        <w:t>ismerkedhettek</w:t>
      </w:r>
      <w:proofErr w:type="spellEnd"/>
      <w:r w:rsidRPr="002E1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E65">
        <w:rPr>
          <w:rFonts w:ascii="Times New Roman" w:hAnsi="Times New Roman" w:cs="Times New Roman"/>
          <w:sz w:val="24"/>
          <w:szCs w:val="24"/>
        </w:rPr>
        <w:t>meg</w:t>
      </w:r>
      <w:proofErr w:type="spellEnd"/>
      <w:r w:rsidRPr="002E1E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1E65">
        <w:rPr>
          <w:rFonts w:ascii="Times New Roman" w:hAnsi="Times New Roman" w:cs="Times New Roman"/>
          <w:sz w:val="24"/>
          <w:szCs w:val="24"/>
        </w:rPr>
        <w:t>lehetőségük</w:t>
      </w:r>
      <w:proofErr w:type="spellEnd"/>
      <w:r w:rsidRPr="002E1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E65">
        <w:rPr>
          <w:rFonts w:ascii="Times New Roman" w:hAnsi="Times New Roman" w:cs="Times New Roman"/>
          <w:sz w:val="24"/>
          <w:szCs w:val="24"/>
        </w:rPr>
        <w:t>nyílt</w:t>
      </w:r>
      <w:proofErr w:type="spellEnd"/>
      <w:r w:rsidRPr="002E1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E65">
        <w:rPr>
          <w:rFonts w:ascii="Times New Roman" w:hAnsi="Times New Roman" w:cs="Times New Roman"/>
          <w:sz w:val="24"/>
          <w:szCs w:val="24"/>
        </w:rPr>
        <w:t>tapasztalataik</w:t>
      </w:r>
      <w:proofErr w:type="spellEnd"/>
      <w:r w:rsidRPr="002E1E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1E65">
        <w:rPr>
          <w:rFonts w:ascii="Times New Roman" w:hAnsi="Times New Roman" w:cs="Times New Roman"/>
          <w:sz w:val="24"/>
          <w:szCs w:val="24"/>
        </w:rPr>
        <w:t>élményeik</w:t>
      </w:r>
      <w:proofErr w:type="spellEnd"/>
      <w:r w:rsidRPr="002E1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E65">
        <w:rPr>
          <w:rFonts w:ascii="Times New Roman" w:hAnsi="Times New Roman" w:cs="Times New Roman"/>
          <w:sz w:val="24"/>
          <w:szCs w:val="24"/>
        </w:rPr>
        <w:t>megosztására</w:t>
      </w:r>
      <w:proofErr w:type="spellEnd"/>
      <w:r w:rsidRPr="002E1E65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Pr="002E1E65">
        <w:rPr>
          <w:rFonts w:ascii="Times New Roman" w:hAnsi="Times New Roman" w:cs="Times New Roman"/>
          <w:sz w:val="24"/>
          <w:szCs w:val="24"/>
        </w:rPr>
        <w:t>gyakorlat</w:t>
      </w:r>
      <w:proofErr w:type="spellEnd"/>
      <w:r w:rsidRPr="002E1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E65">
        <w:rPr>
          <w:rFonts w:ascii="Times New Roman" w:hAnsi="Times New Roman" w:cs="Times New Roman"/>
          <w:sz w:val="24"/>
          <w:szCs w:val="24"/>
        </w:rPr>
        <w:t>így</w:t>
      </w:r>
      <w:proofErr w:type="spellEnd"/>
      <w:r w:rsidRPr="002E1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E65">
        <w:rPr>
          <w:rFonts w:ascii="Times New Roman" w:hAnsi="Times New Roman" w:cs="Times New Roman"/>
          <w:sz w:val="24"/>
          <w:szCs w:val="24"/>
        </w:rPr>
        <w:t>nemcsak</w:t>
      </w:r>
      <w:proofErr w:type="spellEnd"/>
      <w:r w:rsidRPr="002E1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E65">
        <w:rPr>
          <w:rFonts w:ascii="Times New Roman" w:hAnsi="Times New Roman" w:cs="Times New Roman"/>
          <w:sz w:val="24"/>
          <w:szCs w:val="24"/>
        </w:rPr>
        <w:t>szakmai</w:t>
      </w:r>
      <w:proofErr w:type="spellEnd"/>
      <w:r w:rsidRPr="002E1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E65">
        <w:rPr>
          <w:rFonts w:ascii="Times New Roman" w:hAnsi="Times New Roman" w:cs="Times New Roman"/>
          <w:sz w:val="24"/>
          <w:szCs w:val="24"/>
        </w:rPr>
        <w:t>tanulási</w:t>
      </w:r>
      <w:proofErr w:type="spellEnd"/>
      <w:r w:rsidRPr="002E1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E65">
        <w:rPr>
          <w:rFonts w:ascii="Times New Roman" w:hAnsi="Times New Roman" w:cs="Times New Roman"/>
          <w:sz w:val="24"/>
          <w:szCs w:val="24"/>
        </w:rPr>
        <w:t>lehetőség</w:t>
      </w:r>
      <w:proofErr w:type="spellEnd"/>
      <w:r w:rsidRPr="002E1E65">
        <w:rPr>
          <w:rFonts w:ascii="Times New Roman" w:hAnsi="Times New Roman" w:cs="Times New Roman"/>
          <w:sz w:val="24"/>
          <w:szCs w:val="24"/>
        </w:rPr>
        <w:t xml:space="preserve"> volt, </w:t>
      </w:r>
      <w:proofErr w:type="spellStart"/>
      <w:r w:rsidRPr="002E1E65">
        <w:rPr>
          <w:rFonts w:ascii="Times New Roman" w:hAnsi="Times New Roman" w:cs="Times New Roman"/>
          <w:sz w:val="24"/>
          <w:szCs w:val="24"/>
        </w:rPr>
        <w:t>hanem</w:t>
      </w:r>
      <w:proofErr w:type="spellEnd"/>
      <w:r w:rsidRPr="002E1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E65">
        <w:rPr>
          <w:rFonts w:ascii="Times New Roman" w:hAnsi="Times New Roman" w:cs="Times New Roman"/>
          <w:sz w:val="24"/>
          <w:szCs w:val="24"/>
        </w:rPr>
        <w:t>kölcsönösen</w:t>
      </w:r>
      <w:proofErr w:type="spellEnd"/>
      <w:r w:rsidRPr="002E1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E65">
        <w:rPr>
          <w:rFonts w:ascii="Times New Roman" w:hAnsi="Times New Roman" w:cs="Times New Roman"/>
          <w:sz w:val="24"/>
          <w:szCs w:val="24"/>
        </w:rPr>
        <w:t>gazdagító</w:t>
      </w:r>
      <w:proofErr w:type="spellEnd"/>
      <w:r w:rsidRPr="002E1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E65">
        <w:rPr>
          <w:rFonts w:ascii="Times New Roman" w:hAnsi="Times New Roman" w:cs="Times New Roman"/>
          <w:sz w:val="24"/>
          <w:szCs w:val="24"/>
        </w:rPr>
        <w:t>tapasztalat</w:t>
      </w:r>
      <w:proofErr w:type="spellEnd"/>
      <w:r w:rsidRPr="002E1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E65">
        <w:rPr>
          <w:rFonts w:ascii="Times New Roman" w:hAnsi="Times New Roman" w:cs="Times New Roman"/>
          <w:sz w:val="24"/>
          <w:szCs w:val="24"/>
        </w:rPr>
        <w:t>mindkét</w:t>
      </w:r>
      <w:proofErr w:type="spellEnd"/>
      <w:r w:rsidRPr="002E1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E65">
        <w:rPr>
          <w:rFonts w:ascii="Times New Roman" w:hAnsi="Times New Roman" w:cs="Times New Roman"/>
          <w:sz w:val="24"/>
          <w:szCs w:val="24"/>
        </w:rPr>
        <w:t>fél</w:t>
      </w:r>
      <w:proofErr w:type="spellEnd"/>
      <w:r w:rsidRPr="002E1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E65">
        <w:rPr>
          <w:rFonts w:ascii="Times New Roman" w:hAnsi="Times New Roman" w:cs="Times New Roman"/>
          <w:sz w:val="24"/>
          <w:szCs w:val="24"/>
        </w:rPr>
        <w:t>számára</w:t>
      </w:r>
      <w:proofErr w:type="spellEnd"/>
      <w:r w:rsidRPr="002E1E65">
        <w:rPr>
          <w:rFonts w:ascii="Times New Roman" w:hAnsi="Times New Roman" w:cs="Times New Roman"/>
          <w:sz w:val="24"/>
          <w:szCs w:val="24"/>
        </w:rPr>
        <w:t>.</w:t>
      </w:r>
    </w:p>
    <w:p w14:paraId="0FFAFC05" w14:textId="77777777" w:rsidR="00A845A5" w:rsidRPr="002E1E65" w:rsidRDefault="00A845A5">
      <w:pPr>
        <w:rPr>
          <w:rFonts w:ascii="Times New Roman" w:hAnsi="Times New Roman" w:cs="Times New Roman"/>
          <w:sz w:val="24"/>
          <w:szCs w:val="24"/>
        </w:rPr>
      </w:pPr>
    </w:p>
    <w:sectPr w:rsidR="00A845A5" w:rsidRPr="002E1E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A4D"/>
    <w:rsid w:val="002A7BDF"/>
    <w:rsid w:val="002E1E65"/>
    <w:rsid w:val="00411CCB"/>
    <w:rsid w:val="007F341B"/>
    <w:rsid w:val="00933B78"/>
    <w:rsid w:val="009D47E1"/>
    <w:rsid w:val="00A24A4D"/>
    <w:rsid w:val="00A845A5"/>
    <w:rsid w:val="00AE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5B001"/>
  <w15:chartTrackingRefBased/>
  <w15:docId w15:val="{5F1596D7-107C-480E-A65F-C14434C4F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24A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24A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24A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24A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24A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24A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24A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24A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24A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24A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24A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24A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24A4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24A4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24A4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24A4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24A4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24A4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24A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24A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24A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24A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24A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24A4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24A4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24A4D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24A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24A4D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24A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 Csécs</dc:creator>
  <cp:keywords/>
  <dc:description/>
  <cp:lastModifiedBy>Ildikó Csécs</cp:lastModifiedBy>
  <cp:revision>2</cp:revision>
  <dcterms:created xsi:type="dcterms:W3CDTF">2025-10-28T16:09:00Z</dcterms:created>
  <dcterms:modified xsi:type="dcterms:W3CDTF">2025-10-28T16:09:00Z</dcterms:modified>
</cp:coreProperties>
</file>